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82570" w14:textId="518ACE86" w:rsidR="007732D5" w:rsidRDefault="007732D5" w:rsidP="007732D5">
      <w:pPr>
        <w:pStyle w:val="Title"/>
        <w:spacing w:line="276" w:lineRule="auto"/>
        <w:jc w:val="left"/>
        <w:rPr>
          <w:rFonts w:ascii="Gill Sans MT" w:hAnsi="Gill Sans MT"/>
          <w:sz w:val="22"/>
          <w:szCs w:val="22"/>
        </w:rPr>
      </w:pPr>
      <w:r w:rsidRPr="007732D5">
        <w:rPr>
          <w:rFonts w:ascii="Gill Sans MT" w:hAnsi="Gill Sans MT"/>
          <w:b w:val="0"/>
          <w:sz w:val="22"/>
          <w:szCs w:val="22"/>
        </w:rPr>
        <w:t xml:space="preserve">It is important to identify your learning goals based on your desire to grow in your current role and/or gain skills to advance you in your desired career path. Once you have documented your learning goals, work with your mentor to complete your development plan. The competencies identified </w:t>
      </w:r>
      <w:proofErr w:type="gramStart"/>
      <w:r w:rsidRPr="007732D5">
        <w:rPr>
          <w:rFonts w:ascii="Gill Sans MT" w:hAnsi="Gill Sans MT"/>
          <w:b w:val="0"/>
          <w:sz w:val="22"/>
          <w:szCs w:val="22"/>
        </w:rPr>
        <w:t>should be tied</w:t>
      </w:r>
      <w:proofErr w:type="gramEnd"/>
      <w:r w:rsidRPr="007732D5">
        <w:rPr>
          <w:rFonts w:ascii="Gill Sans MT" w:hAnsi="Gill Sans MT"/>
          <w:b w:val="0"/>
          <w:sz w:val="22"/>
          <w:szCs w:val="22"/>
        </w:rPr>
        <w:t xml:space="preserve"> to your learning goals, align </w:t>
      </w:r>
      <w:r w:rsidR="00544748">
        <w:rPr>
          <w:rFonts w:ascii="Gill Sans MT" w:hAnsi="Gill Sans MT"/>
          <w:b w:val="0"/>
          <w:sz w:val="22"/>
          <w:szCs w:val="22"/>
        </w:rPr>
        <w:t>with opportunities that exist in state government, and support the mission of public service</w:t>
      </w:r>
      <w:r w:rsidR="007F670F" w:rsidRPr="007732D5">
        <w:rPr>
          <w:rFonts w:ascii="Gill Sans MT" w:hAnsi="Gill Sans MT"/>
          <w:b w:val="0"/>
          <w:sz w:val="22"/>
          <w:szCs w:val="22"/>
        </w:rPr>
        <w:t xml:space="preserve">. </w:t>
      </w:r>
      <w:r w:rsidRPr="007732D5">
        <w:rPr>
          <w:rFonts w:ascii="Gill Sans MT" w:hAnsi="Gill Sans MT"/>
          <w:b w:val="0"/>
          <w:sz w:val="22"/>
          <w:szCs w:val="22"/>
        </w:rPr>
        <w:t xml:space="preserve">When completing your development plan, be </w:t>
      </w:r>
      <w:r w:rsidRPr="007732D5">
        <w:rPr>
          <w:rFonts w:ascii="Gill Sans MT" w:hAnsi="Gill Sans MT"/>
          <w:sz w:val="22"/>
          <w:szCs w:val="22"/>
        </w:rPr>
        <w:t>S.M.A.R.T</w:t>
      </w:r>
    </w:p>
    <w:p w14:paraId="51A82571" w14:textId="77777777" w:rsidR="00691519" w:rsidRPr="007732D5" w:rsidRDefault="00691519" w:rsidP="007732D5">
      <w:pPr>
        <w:pStyle w:val="Title"/>
        <w:spacing w:line="276" w:lineRule="auto"/>
        <w:jc w:val="left"/>
        <w:rPr>
          <w:rFonts w:ascii="Gill Sans MT" w:hAnsi="Gill Sans MT"/>
          <w:b w:val="0"/>
          <w:sz w:val="22"/>
          <w:szCs w:val="22"/>
        </w:rPr>
      </w:pPr>
    </w:p>
    <w:p w14:paraId="51A82572" w14:textId="77777777" w:rsidR="00691519" w:rsidRDefault="00691519" w:rsidP="00691519">
      <w:pPr>
        <w:pStyle w:val="Title"/>
        <w:tabs>
          <w:tab w:val="left" w:pos="720"/>
        </w:tabs>
        <w:spacing w:line="276" w:lineRule="auto"/>
        <w:ind w:left="360"/>
        <w:jc w:val="left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b w:val="0"/>
          <w:sz w:val="22"/>
          <w:szCs w:val="22"/>
        </w:rPr>
        <w:t xml:space="preserve">pecific: </w:t>
      </w:r>
      <w:r w:rsidR="00002FD1">
        <w:rPr>
          <w:rFonts w:ascii="Gill Sans MT" w:hAnsi="Gill Sans MT"/>
          <w:b w:val="0"/>
          <w:sz w:val="22"/>
          <w:szCs w:val="22"/>
        </w:rPr>
        <w:t xml:space="preserve"> </w:t>
      </w:r>
      <w:r>
        <w:rPr>
          <w:rFonts w:ascii="Gill Sans MT" w:hAnsi="Gill Sans MT"/>
          <w:b w:val="0"/>
          <w:sz w:val="22"/>
          <w:szCs w:val="22"/>
        </w:rPr>
        <w:t>Describe what will be accomplished</w:t>
      </w:r>
    </w:p>
    <w:p w14:paraId="51A82573" w14:textId="44642677" w:rsidR="00691519" w:rsidRDefault="00691519" w:rsidP="00691519">
      <w:pPr>
        <w:pStyle w:val="Title"/>
        <w:tabs>
          <w:tab w:val="left" w:pos="720"/>
        </w:tabs>
        <w:spacing w:line="276" w:lineRule="auto"/>
        <w:ind w:left="360"/>
        <w:jc w:val="left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</w:t>
      </w:r>
      <w:r>
        <w:rPr>
          <w:rFonts w:ascii="Gill Sans MT" w:hAnsi="Gill Sans MT"/>
          <w:b w:val="0"/>
          <w:sz w:val="22"/>
          <w:szCs w:val="22"/>
        </w:rPr>
        <w:t xml:space="preserve">easurable: </w:t>
      </w:r>
      <w:r w:rsidR="00002FD1">
        <w:rPr>
          <w:rFonts w:ascii="Gill Sans MT" w:hAnsi="Gill Sans MT"/>
          <w:b w:val="0"/>
          <w:sz w:val="22"/>
          <w:szCs w:val="22"/>
        </w:rPr>
        <w:t xml:space="preserve"> </w:t>
      </w:r>
      <w:r>
        <w:rPr>
          <w:rFonts w:ascii="Gill Sans MT" w:hAnsi="Gill Sans MT"/>
          <w:b w:val="0"/>
          <w:sz w:val="22"/>
          <w:szCs w:val="22"/>
        </w:rPr>
        <w:t>Identify measurements (number, percentage, et</w:t>
      </w:r>
      <w:bookmarkStart w:id="0" w:name="_GoBack"/>
      <w:bookmarkEnd w:id="0"/>
      <w:r>
        <w:rPr>
          <w:rFonts w:ascii="Gill Sans MT" w:hAnsi="Gill Sans MT"/>
          <w:b w:val="0"/>
          <w:sz w:val="22"/>
          <w:szCs w:val="22"/>
        </w:rPr>
        <w:t>c</w:t>
      </w:r>
      <w:r w:rsidR="007F670F">
        <w:rPr>
          <w:rFonts w:ascii="Gill Sans MT" w:hAnsi="Gill Sans MT"/>
          <w:b w:val="0"/>
          <w:sz w:val="22"/>
          <w:szCs w:val="22"/>
        </w:rPr>
        <w:t>.</w:t>
      </w:r>
      <w:r>
        <w:rPr>
          <w:rFonts w:ascii="Gill Sans MT" w:hAnsi="Gill Sans MT"/>
          <w:b w:val="0"/>
          <w:sz w:val="22"/>
          <w:szCs w:val="22"/>
        </w:rPr>
        <w:t>) so that it is clear when the activity has been successfully accomplished</w:t>
      </w:r>
    </w:p>
    <w:p w14:paraId="51A82574" w14:textId="77777777" w:rsidR="00691519" w:rsidRDefault="00691519" w:rsidP="00691519">
      <w:pPr>
        <w:pStyle w:val="Title"/>
        <w:tabs>
          <w:tab w:val="left" w:pos="720"/>
        </w:tabs>
        <w:spacing w:line="276" w:lineRule="auto"/>
        <w:ind w:left="360"/>
        <w:jc w:val="left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</w:t>
      </w:r>
      <w:r>
        <w:rPr>
          <w:rFonts w:ascii="Gill Sans MT" w:hAnsi="Gill Sans MT"/>
          <w:b w:val="0"/>
          <w:sz w:val="22"/>
          <w:szCs w:val="22"/>
        </w:rPr>
        <w:t xml:space="preserve">ction-oriented: </w:t>
      </w:r>
      <w:r w:rsidR="00002FD1">
        <w:rPr>
          <w:rFonts w:ascii="Gill Sans MT" w:hAnsi="Gill Sans MT"/>
          <w:b w:val="0"/>
          <w:sz w:val="22"/>
          <w:szCs w:val="22"/>
        </w:rPr>
        <w:t xml:space="preserve"> </w:t>
      </w:r>
      <w:r>
        <w:rPr>
          <w:rFonts w:ascii="Gill Sans MT" w:hAnsi="Gill Sans MT"/>
          <w:b w:val="0"/>
          <w:sz w:val="22"/>
          <w:szCs w:val="22"/>
        </w:rPr>
        <w:t>Use verbs to describe the skill, activity and goal</w:t>
      </w:r>
    </w:p>
    <w:p w14:paraId="51A82575" w14:textId="77777777" w:rsidR="00691519" w:rsidRDefault="00691519" w:rsidP="00691519">
      <w:pPr>
        <w:pStyle w:val="Title"/>
        <w:tabs>
          <w:tab w:val="left" w:pos="720"/>
        </w:tabs>
        <w:spacing w:line="276" w:lineRule="auto"/>
        <w:ind w:left="360"/>
        <w:jc w:val="left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</w:t>
      </w:r>
      <w:r>
        <w:rPr>
          <w:rFonts w:ascii="Gill Sans MT" w:hAnsi="Gill Sans MT"/>
          <w:b w:val="0"/>
          <w:sz w:val="22"/>
          <w:szCs w:val="22"/>
        </w:rPr>
        <w:t>ealistic:  Identify activities and goals that are attainable</w:t>
      </w:r>
    </w:p>
    <w:p w14:paraId="51A82576" w14:textId="77777777" w:rsidR="00691519" w:rsidRDefault="00691519" w:rsidP="00691519">
      <w:pPr>
        <w:pStyle w:val="Title"/>
        <w:tabs>
          <w:tab w:val="left" w:pos="720"/>
        </w:tabs>
        <w:spacing w:line="276" w:lineRule="auto"/>
        <w:ind w:left="36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</w:t>
      </w:r>
      <w:r>
        <w:rPr>
          <w:rFonts w:ascii="Gill Sans MT" w:hAnsi="Gill Sans MT"/>
          <w:b w:val="0"/>
          <w:sz w:val="22"/>
          <w:szCs w:val="22"/>
        </w:rPr>
        <w:t>ime-oriented:</w:t>
      </w:r>
      <w:r>
        <w:rPr>
          <w:rFonts w:ascii="Gill Sans MT" w:hAnsi="Gill Sans MT"/>
          <w:sz w:val="22"/>
          <w:szCs w:val="22"/>
        </w:rPr>
        <w:t xml:space="preserve"> </w:t>
      </w:r>
      <w:r w:rsidR="00002FD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b w:val="0"/>
          <w:sz w:val="22"/>
          <w:szCs w:val="22"/>
        </w:rPr>
        <w:t>Anchored within a time environment</w:t>
      </w:r>
      <w:r>
        <w:rPr>
          <w:rFonts w:ascii="Gill Sans MT" w:hAnsi="Gill Sans MT"/>
          <w:sz w:val="22"/>
          <w:szCs w:val="22"/>
        </w:rPr>
        <w:t xml:space="preserve"> </w:t>
      </w:r>
    </w:p>
    <w:p w14:paraId="51A82577" w14:textId="39F14F4D" w:rsidR="007732D5" w:rsidRPr="007732D5" w:rsidRDefault="00123CEC" w:rsidP="00123CEC">
      <w:pPr>
        <w:pStyle w:val="Title"/>
        <w:tabs>
          <w:tab w:val="left" w:pos="6972"/>
        </w:tabs>
        <w:spacing w:line="276" w:lineRule="auto"/>
        <w:jc w:val="left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b w:val="0"/>
          <w:sz w:val="22"/>
          <w:szCs w:val="22"/>
        </w:rPr>
        <w:tab/>
      </w:r>
    </w:p>
    <w:p w14:paraId="51A82578" w14:textId="77777777" w:rsidR="007732D5" w:rsidRPr="007732D5" w:rsidRDefault="007732D5" w:rsidP="007732D5">
      <w:pPr>
        <w:pStyle w:val="Title"/>
        <w:spacing w:line="276" w:lineRule="auto"/>
        <w:rPr>
          <w:rFonts w:ascii="Gill Sans MT" w:hAnsi="Gill Sans MT"/>
          <w:sz w:val="22"/>
          <w:szCs w:val="22"/>
        </w:rPr>
      </w:pPr>
      <w:r w:rsidRPr="007732D5">
        <w:rPr>
          <w:rFonts w:ascii="Gill Sans MT" w:hAnsi="Gill Sans MT"/>
          <w:sz w:val="22"/>
          <w:szCs w:val="22"/>
        </w:rPr>
        <w:t xml:space="preserve">Mentoring Plan </w:t>
      </w:r>
    </w:p>
    <w:p w14:paraId="51A82579" w14:textId="77777777" w:rsidR="007732D5" w:rsidRPr="007732D5" w:rsidRDefault="007732D5" w:rsidP="007732D5">
      <w:pPr>
        <w:pStyle w:val="Header"/>
        <w:spacing w:line="276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1849"/>
        <w:gridCol w:w="450"/>
        <w:gridCol w:w="709"/>
        <w:gridCol w:w="1349"/>
        <w:gridCol w:w="172"/>
        <w:gridCol w:w="2468"/>
      </w:tblGrid>
      <w:tr w:rsidR="007732D5" w:rsidRPr="007732D5" w14:paraId="51A8257C" w14:textId="77777777" w:rsidTr="007732D5">
        <w:trPr>
          <w:trHeight w:val="548"/>
        </w:trPr>
        <w:tc>
          <w:tcPr>
            <w:tcW w:w="4788" w:type="dxa"/>
            <w:gridSpan w:val="3"/>
            <w:vAlign w:val="center"/>
          </w:tcPr>
          <w:p w14:paraId="51A8257A" w14:textId="1F2D8A75" w:rsidR="007732D5" w:rsidRPr="007732D5" w:rsidRDefault="00A025C4" w:rsidP="002941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Mentee</w:t>
            </w:r>
            <w:r w:rsidR="007732D5" w:rsidRPr="007732D5">
              <w:rPr>
                <w:rFonts w:ascii="Gill Sans MT" w:hAnsi="Gill Sans MT"/>
              </w:rPr>
              <w:t xml:space="preserve">: </w:t>
            </w:r>
            <w:r w:rsidR="00294198">
              <w:rPr>
                <w:rFonts w:ascii="Gill Sans MT" w:hAnsi="Gill Sans MT"/>
                <w:color w:val="000080"/>
                <w:shd w:val="clear" w:color="auto" w:fill="D9D9D9"/>
              </w:rPr>
              <w:t>Gilberto</w:t>
            </w:r>
          </w:p>
        </w:tc>
        <w:tc>
          <w:tcPr>
            <w:tcW w:w="4788" w:type="dxa"/>
            <w:gridSpan w:val="4"/>
            <w:vAlign w:val="center"/>
          </w:tcPr>
          <w:p w14:paraId="51A8257B" w14:textId="5B68937D" w:rsidR="007732D5" w:rsidRPr="007732D5" w:rsidRDefault="007732D5" w:rsidP="00294198">
            <w:pPr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Mentor</w:t>
            </w:r>
            <w:r w:rsidRPr="007732D5">
              <w:rPr>
                <w:rFonts w:ascii="Gill Sans MT" w:hAnsi="Gill Sans MT"/>
              </w:rPr>
              <w:t xml:space="preserve">: </w:t>
            </w:r>
            <w:r w:rsidR="00294198">
              <w:rPr>
                <w:rFonts w:ascii="Gill Sans MT" w:hAnsi="Gill Sans MT"/>
                <w:color w:val="000080"/>
                <w:shd w:val="clear" w:color="auto" w:fill="D9D9D9"/>
              </w:rPr>
              <w:t>Ha-Anh</w:t>
            </w:r>
          </w:p>
        </w:tc>
      </w:tr>
      <w:tr w:rsidR="007732D5" w:rsidRPr="007732D5" w14:paraId="51A82580" w14:textId="77777777" w:rsidTr="007732D5">
        <w:trPr>
          <w:trHeight w:val="432"/>
        </w:trPr>
        <w:tc>
          <w:tcPr>
            <w:tcW w:w="4338" w:type="dxa"/>
            <w:gridSpan w:val="2"/>
            <w:vAlign w:val="center"/>
          </w:tcPr>
          <w:p w14:paraId="51A8257D" w14:textId="70A7F923" w:rsidR="007732D5" w:rsidRPr="007732D5" w:rsidRDefault="007732D5" w:rsidP="007732D5">
            <w:pPr>
              <w:tabs>
                <w:tab w:val="left" w:pos="3888"/>
              </w:tabs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Time period for mentoring partnership</w:t>
            </w:r>
            <w:r w:rsidRPr="007732D5">
              <w:rPr>
                <w:rFonts w:ascii="Gill Sans MT" w:hAnsi="Gill Sans MT"/>
              </w:rPr>
              <w:t>:</w:t>
            </w:r>
            <w:r w:rsidR="007F670F">
              <w:rPr>
                <w:rFonts w:ascii="Gill Sans MT" w:hAnsi="Gill Sans MT"/>
              </w:rPr>
              <w:t xml:space="preserve"> 6 months</w:t>
            </w:r>
          </w:p>
        </w:tc>
        <w:tc>
          <w:tcPr>
            <w:tcW w:w="2520" w:type="dxa"/>
            <w:gridSpan w:val="3"/>
            <w:vAlign w:val="center"/>
          </w:tcPr>
          <w:p w14:paraId="51A8257E" w14:textId="31256998" w:rsidR="007732D5" w:rsidRPr="007732D5" w:rsidRDefault="007732D5" w:rsidP="007732D5">
            <w:pPr>
              <w:rPr>
                <w:rFonts w:ascii="Gill Sans MT" w:hAnsi="Gill Sans MT"/>
              </w:rPr>
            </w:pPr>
            <w:r w:rsidRPr="007732D5">
              <w:rPr>
                <w:rFonts w:ascii="Gill Sans MT" w:hAnsi="Gill Sans MT" w:cs="Times New Roman"/>
                <w:b/>
                <w:bCs/>
                <w:color w:val="000000" w:themeColor="text1"/>
              </w:rPr>
              <w:t xml:space="preserve">From: </w:t>
            </w:r>
            <w:sdt>
              <w:sdtPr>
                <w:rPr>
                  <w:rFonts w:ascii="Gill Sans MT" w:hAnsi="Gill Sans MT" w:cs="Times New Roman"/>
                  <w:bCs/>
                  <w:color w:val="000000" w:themeColor="text1"/>
                </w:rPr>
                <w:id w:val="254174086"/>
                <w:placeholder>
                  <w:docPart w:val="5772D491B4F24AE5BFF1CE7104208C58"/>
                </w:placeholder>
                <w:date w:fullDate="2019-04-18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5C11">
                  <w:rPr>
                    <w:rFonts w:ascii="Gill Sans MT" w:hAnsi="Gill Sans MT" w:cs="Times New Roman"/>
                    <w:bCs/>
                    <w:color w:val="000000" w:themeColor="text1"/>
                  </w:rPr>
                  <w:t>04/18/2019</w:t>
                </w:r>
              </w:sdtContent>
            </w:sdt>
            <w:r w:rsidRPr="007732D5">
              <w:rPr>
                <w:rFonts w:ascii="Gill Sans MT" w:hAnsi="Gill Sans MT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718" w:type="dxa"/>
            <w:gridSpan w:val="2"/>
            <w:vAlign w:val="center"/>
          </w:tcPr>
          <w:p w14:paraId="51A8257F" w14:textId="42EF452C" w:rsidR="007732D5" w:rsidRPr="007732D5" w:rsidRDefault="007732D5" w:rsidP="007732D5">
            <w:pPr>
              <w:rPr>
                <w:rFonts w:ascii="Gill Sans MT" w:hAnsi="Gill Sans MT"/>
              </w:rPr>
            </w:pPr>
            <w:r w:rsidRPr="007732D5">
              <w:rPr>
                <w:rFonts w:ascii="Gill Sans MT" w:hAnsi="Gill Sans MT" w:cs="Times New Roman"/>
                <w:b/>
                <w:bCs/>
                <w:color w:val="000000" w:themeColor="text1"/>
              </w:rPr>
              <w:t xml:space="preserve">To: </w:t>
            </w:r>
            <w:sdt>
              <w:sdtPr>
                <w:rPr>
                  <w:rFonts w:ascii="Gill Sans MT" w:hAnsi="Gill Sans MT" w:cs="Times New Roman"/>
                  <w:bCs/>
                  <w:color w:val="000000" w:themeColor="text1"/>
                </w:rPr>
                <w:id w:val="64639350"/>
                <w:placeholder>
                  <w:docPart w:val="CB18FD1142A043F6B1C6D3B43DA50349"/>
                </w:placeholder>
                <w:date w:fullDate="2019-10-18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5C11">
                  <w:rPr>
                    <w:rFonts w:ascii="Gill Sans MT" w:hAnsi="Gill Sans MT" w:cs="Times New Roman"/>
                    <w:bCs/>
                    <w:color w:val="000000" w:themeColor="text1"/>
                  </w:rPr>
                  <w:t>10/18/2019</w:t>
                </w:r>
              </w:sdtContent>
            </w:sdt>
            <w:r w:rsidRPr="007732D5">
              <w:rPr>
                <w:rFonts w:ascii="Gill Sans MT" w:hAnsi="Gill Sans MT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7732D5" w:rsidRPr="007732D5" w14:paraId="51A82584" w14:textId="77777777" w:rsidTr="00ED2EF3">
        <w:tc>
          <w:tcPr>
            <w:tcW w:w="9576" w:type="dxa"/>
            <w:gridSpan w:val="7"/>
          </w:tcPr>
          <w:p w14:paraId="51A82581" w14:textId="69BA4A70" w:rsidR="007732D5" w:rsidRPr="007732D5" w:rsidRDefault="00A025C4" w:rsidP="007732D5">
            <w:pPr>
              <w:pStyle w:val="Header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Mentor</w:t>
            </w:r>
            <w:r w:rsidR="007732D5" w:rsidRPr="007732D5">
              <w:rPr>
                <w:rFonts w:ascii="Gill Sans MT" w:hAnsi="Gill Sans MT"/>
                <w:b/>
              </w:rPr>
              <w:t>ing Goals</w:t>
            </w:r>
            <w:r w:rsidR="007732D5" w:rsidRPr="007732D5">
              <w:rPr>
                <w:rFonts w:ascii="Gill Sans MT" w:hAnsi="Gill Sans MT"/>
              </w:rPr>
              <w:t xml:space="preserve">: </w:t>
            </w:r>
          </w:p>
          <w:p w14:paraId="31A6C0DA" w14:textId="2AC691CA" w:rsidR="007732D5" w:rsidRPr="0095126B" w:rsidRDefault="00A025C4" w:rsidP="0095126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80"/>
                <w:shd w:val="clear" w:color="auto" w:fill="D9D9D9"/>
              </w:rPr>
              <w:t>Learn how to apply for state jobs</w:t>
            </w:r>
          </w:p>
          <w:p w14:paraId="58E7D521" w14:textId="77777777" w:rsidR="00A025C4" w:rsidRPr="0095126B" w:rsidRDefault="00A025C4" w:rsidP="0095126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80"/>
                <w:shd w:val="clear" w:color="auto" w:fill="D9D9D9"/>
              </w:rPr>
              <w:t>Learn about job opportunities best suited to my knowledge, skills, abilities, and interests</w:t>
            </w:r>
          </w:p>
          <w:p w14:paraId="5067D3C3" w14:textId="77777777" w:rsidR="00A2530A" w:rsidRPr="0095126B" w:rsidRDefault="00A2530A" w:rsidP="0095126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80"/>
                <w:shd w:val="clear" w:color="auto" w:fill="D9D9D9"/>
              </w:rPr>
              <w:t>Network with other immigrants from my home country of Chuuk</w:t>
            </w:r>
          </w:p>
          <w:p w14:paraId="51A82583" w14:textId="16D3C732" w:rsidR="00DF5C11" w:rsidRPr="0095126B" w:rsidRDefault="00DF5C11" w:rsidP="0095126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80"/>
                <w:shd w:val="clear" w:color="auto" w:fill="D9D9D9"/>
              </w:rPr>
              <w:t>Overcome my fear of interviewing</w:t>
            </w:r>
          </w:p>
        </w:tc>
      </w:tr>
      <w:tr w:rsidR="005438BE" w:rsidRPr="007732D5" w14:paraId="0332ADC2" w14:textId="77777777" w:rsidTr="003111AB">
        <w:tc>
          <w:tcPr>
            <w:tcW w:w="9576" w:type="dxa"/>
            <w:gridSpan w:val="7"/>
          </w:tcPr>
          <w:p w14:paraId="0A7B579C" w14:textId="3DF27C85" w:rsidR="005438BE" w:rsidRPr="00D57D9D" w:rsidRDefault="005438BE" w:rsidP="003111AB">
            <w:pPr>
              <w:pStyle w:val="Header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Current state: </w:t>
            </w:r>
            <w:r>
              <w:rPr>
                <w:rFonts w:ascii="Gill Sans MT" w:hAnsi="Gill Sans MT"/>
              </w:rPr>
              <w:t xml:space="preserve"> Assess your current proficiency in your </w:t>
            </w:r>
            <w:r w:rsidR="00A025C4">
              <w:rPr>
                <w:rFonts w:ascii="Gill Sans MT" w:hAnsi="Gill Sans MT"/>
              </w:rPr>
              <w:t xml:space="preserve">mentoring </w:t>
            </w:r>
            <w:r>
              <w:rPr>
                <w:rFonts w:ascii="Gill Sans MT" w:hAnsi="Gill Sans MT"/>
              </w:rPr>
              <w:t>goals on a scale from 1 - 5</w:t>
            </w:r>
          </w:p>
          <w:p w14:paraId="033308EC" w14:textId="1A9FBE21" w:rsidR="005E387D" w:rsidRPr="005E387D" w:rsidRDefault="005E387D" w:rsidP="0095126B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="Gill Sans MT" w:hAnsi="Gill Sans MT"/>
                <w:color w:val="000080"/>
                <w:shd w:val="clear" w:color="auto" w:fill="D9D9D9"/>
              </w:rPr>
            </w:pPr>
            <w:r w:rsidRPr="005E387D">
              <w:rPr>
                <w:rFonts w:ascii="Gill Sans MT" w:hAnsi="Gill Sans MT"/>
                <w:color w:val="000080"/>
                <w:shd w:val="clear" w:color="auto" w:fill="D9D9D9"/>
              </w:rPr>
              <w:t>1</w:t>
            </w:r>
          </w:p>
          <w:p w14:paraId="7524C803" w14:textId="77777777" w:rsidR="005E387D" w:rsidRPr="00DF5C11" w:rsidRDefault="005E387D" w:rsidP="0095126B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="Gill Sans MT" w:hAnsi="Gill Sans MT"/>
                <w:color w:val="000080"/>
                <w:shd w:val="clear" w:color="auto" w:fill="D9D9D9"/>
              </w:rPr>
            </w:pPr>
            <w:r w:rsidRPr="00DF5C11">
              <w:rPr>
                <w:rFonts w:ascii="Gill Sans MT" w:hAnsi="Gill Sans MT"/>
                <w:color w:val="000080"/>
                <w:shd w:val="clear" w:color="auto" w:fill="D9D9D9"/>
              </w:rPr>
              <w:t>3</w:t>
            </w:r>
          </w:p>
          <w:p w14:paraId="31DC1B44" w14:textId="29EE0C6D" w:rsidR="005438BE" w:rsidRPr="0095126B" w:rsidRDefault="005E387D" w:rsidP="0095126B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="Gill Sans MT" w:hAnsi="Gill Sans MT"/>
              </w:rPr>
            </w:pPr>
            <w:r w:rsidRPr="00DF5C11">
              <w:rPr>
                <w:rFonts w:ascii="Gill Sans MT" w:hAnsi="Gill Sans MT"/>
                <w:color w:val="000080"/>
                <w:shd w:val="clear" w:color="auto" w:fill="D9D9D9"/>
              </w:rPr>
              <w:t>2</w:t>
            </w:r>
          </w:p>
          <w:p w14:paraId="38DCA1A9" w14:textId="640ECF0D" w:rsidR="00DF5C11" w:rsidRPr="007732D5" w:rsidRDefault="00DF5C11" w:rsidP="0095126B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="Gill Sans MT" w:hAnsi="Gill Sans MT"/>
                <w:b/>
              </w:rPr>
            </w:pPr>
            <w:r w:rsidRPr="00DF5C11">
              <w:rPr>
                <w:rFonts w:ascii="Gill Sans MT" w:hAnsi="Gill Sans MT"/>
                <w:color w:val="000080"/>
                <w:shd w:val="clear" w:color="auto" w:fill="D9D9D9"/>
              </w:rPr>
              <w:t>1</w:t>
            </w:r>
          </w:p>
        </w:tc>
      </w:tr>
      <w:tr w:rsidR="007732D5" w:rsidRPr="007732D5" w14:paraId="51A82586" w14:textId="77777777" w:rsidTr="007732D5">
        <w:trPr>
          <w:trHeight w:val="576"/>
        </w:trPr>
        <w:tc>
          <w:tcPr>
            <w:tcW w:w="9576" w:type="dxa"/>
            <w:gridSpan w:val="7"/>
            <w:shd w:val="clear" w:color="auto" w:fill="174A7C"/>
            <w:vAlign w:val="center"/>
          </w:tcPr>
          <w:p w14:paraId="51A82585" w14:textId="77777777" w:rsidR="007732D5" w:rsidRPr="007732D5" w:rsidRDefault="007732D5" w:rsidP="007732D5">
            <w:pPr>
              <w:tabs>
                <w:tab w:val="left" w:pos="5424"/>
              </w:tabs>
              <w:jc w:val="center"/>
              <w:rPr>
                <w:rFonts w:ascii="Gill Sans MT" w:hAnsi="Gill Sans MT"/>
                <w:sz w:val="28"/>
              </w:rPr>
            </w:pPr>
            <w:r w:rsidRPr="007732D5">
              <w:rPr>
                <w:rFonts w:ascii="Gill Sans MT" w:hAnsi="Gill Sans MT"/>
                <w:b/>
                <w:color w:val="FFFFFF"/>
                <w:sz w:val="28"/>
              </w:rPr>
              <w:t>Development Plan</w:t>
            </w:r>
          </w:p>
        </w:tc>
      </w:tr>
      <w:tr w:rsidR="007732D5" w:rsidRPr="007732D5" w14:paraId="51A8258C" w14:textId="77777777" w:rsidTr="00BE1E70">
        <w:trPr>
          <w:trHeight w:val="854"/>
        </w:trPr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51A82587" w14:textId="77777777" w:rsidR="007732D5" w:rsidRPr="007732D5" w:rsidRDefault="007732D5" w:rsidP="007732D5">
            <w:pPr>
              <w:pStyle w:val="Header"/>
              <w:spacing w:line="276" w:lineRule="auto"/>
              <w:rPr>
                <w:rFonts w:ascii="Gill Sans MT" w:hAnsi="Gill Sans MT"/>
                <w:b/>
              </w:rPr>
            </w:pPr>
            <w:r w:rsidRPr="007732D5">
              <w:rPr>
                <w:rFonts w:ascii="Gill Sans MT" w:hAnsi="Gill Sans MT"/>
                <w:b/>
              </w:rPr>
              <w:t xml:space="preserve">Competency: </w:t>
            </w:r>
          </w:p>
          <w:p w14:paraId="51A82588" w14:textId="77777777" w:rsidR="007732D5" w:rsidRPr="007732D5" w:rsidRDefault="007732D5" w:rsidP="007732D5">
            <w:pPr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What specific skill do I want to develop?</w:t>
            </w:r>
          </w:p>
        </w:tc>
        <w:tc>
          <w:tcPr>
            <w:tcW w:w="3114" w:type="dxa"/>
            <w:gridSpan w:val="3"/>
            <w:shd w:val="clear" w:color="auto" w:fill="D9D9D9" w:themeFill="background1" w:themeFillShade="D9"/>
            <w:vAlign w:val="bottom"/>
          </w:tcPr>
          <w:p w14:paraId="51A82589" w14:textId="77777777" w:rsidR="007732D5" w:rsidRPr="007732D5" w:rsidRDefault="007732D5" w:rsidP="007732D5">
            <w:pPr>
              <w:jc w:val="center"/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Activities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bottom"/>
          </w:tcPr>
          <w:p w14:paraId="51A8258A" w14:textId="77777777" w:rsidR="007732D5" w:rsidRPr="007732D5" w:rsidRDefault="007732D5" w:rsidP="007732D5">
            <w:pPr>
              <w:jc w:val="center"/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Target completion date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bottom"/>
          </w:tcPr>
          <w:p w14:paraId="51A8258B" w14:textId="77777777" w:rsidR="007732D5" w:rsidRPr="007732D5" w:rsidRDefault="007732D5" w:rsidP="007732D5">
            <w:pPr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I know I have achieved my goal when…</w:t>
            </w:r>
          </w:p>
        </w:tc>
      </w:tr>
      <w:tr w:rsidR="007732D5" w:rsidRPr="00625E98" w14:paraId="51A8259E" w14:textId="77777777" w:rsidTr="007732D5">
        <w:trPr>
          <w:trHeight w:val="1152"/>
        </w:trPr>
        <w:tc>
          <w:tcPr>
            <w:tcW w:w="2394" w:type="dxa"/>
          </w:tcPr>
          <w:p w14:paraId="51A8258D" w14:textId="2C5F84D8" w:rsidR="007732D5" w:rsidRPr="00625E98" w:rsidRDefault="005E387D" w:rsidP="00ED2EF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color w:val="000080"/>
                <w:sz w:val="20"/>
                <w:shd w:val="clear" w:color="auto" w:fill="D9D9D9"/>
              </w:rPr>
              <w:t>Applying for state jobs</w:t>
            </w:r>
          </w:p>
        </w:tc>
        <w:tc>
          <w:tcPr>
            <w:tcW w:w="3114" w:type="dxa"/>
            <w:gridSpan w:val="3"/>
          </w:tcPr>
          <w:p w14:paraId="19C4285E" w14:textId="677824BD" w:rsidR="007732D5" w:rsidRDefault="005E387D" w:rsidP="00ED2EF3">
            <w:pP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Mentor will show mentee how</w:t>
            </w:r>
            <w:r w:rsidR="00DF5C11"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 xml:space="preserve"> to use the </w:t>
            </w:r>
            <w:r w:rsidR="00DF474D" w:rsidRPr="00DF474D"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 xml:space="preserve">careers.wa.gov </w:t>
            </w:r>
            <w:r w:rsidR="00DF5C11"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website to find and apply for jobs.</w:t>
            </w:r>
          </w:p>
          <w:p w14:paraId="5654A9DA" w14:textId="77777777" w:rsidR="00DF5C11" w:rsidRDefault="00DF5C11" w:rsidP="00ED2EF3">
            <w:pP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</w:pPr>
          </w:p>
          <w:p w14:paraId="51A82594" w14:textId="1703E34C" w:rsidR="00DF5C11" w:rsidRPr="00843C8F" w:rsidRDefault="00DF5C11" w:rsidP="00ED2EF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Mentor will assist mentee in writing cover letters and resumes.</w:t>
            </w:r>
          </w:p>
        </w:tc>
        <w:tc>
          <w:tcPr>
            <w:tcW w:w="1530" w:type="dxa"/>
            <w:gridSpan w:val="2"/>
          </w:tcPr>
          <w:p w14:paraId="51A82595" w14:textId="07265170" w:rsidR="007732D5" w:rsidRPr="00843C8F" w:rsidRDefault="00544748" w:rsidP="007732D5">
            <w:pPr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Times New Roman"/>
                  <w:bCs/>
                  <w:color w:val="000000" w:themeColor="text1"/>
                  <w:sz w:val="20"/>
                </w:rPr>
                <w:id w:val="64639355"/>
                <w:placeholder>
                  <w:docPart w:val="7FFEE9419CC448809F5E47AF87BAC9D0"/>
                </w:placeholder>
                <w:date w:fullDate="2019-05-18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474D">
                  <w:rPr>
                    <w:rFonts w:ascii="Gill Sans MT" w:hAnsi="Gill Sans MT" w:cs="Times New Roman"/>
                    <w:bCs/>
                    <w:color w:val="000000" w:themeColor="text1"/>
                    <w:sz w:val="20"/>
                  </w:rPr>
                  <w:t>05/18/2019</w:t>
                </w:r>
              </w:sdtContent>
            </w:sdt>
            <w:r w:rsidR="007732D5" w:rsidRPr="00843C8F">
              <w:rPr>
                <w:rFonts w:ascii="Gill Sans MT" w:hAnsi="Gill Sans MT" w:cs="Times New Roman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38" w:type="dxa"/>
          </w:tcPr>
          <w:p w14:paraId="34EEEDF9" w14:textId="546ABC6F" w:rsidR="007732D5" w:rsidRDefault="00DF5C11" w:rsidP="00ED2EF3">
            <w:pP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I can find jobs</w:t>
            </w:r>
            <w:r w:rsidR="007F670F"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 xml:space="preserve"> that I am interested in</w:t>
            </w: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 xml:space="preserve"> on the </w:t>
            </w:r>
            <w:r w:rsidR="007F670F" w:rsidRPr="007F670F"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 xml:space="preserve">careers.wa.gov </w:t>
            </w: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website.</w:t>
            </w:r>
          </w:p>
          <w:p w14:paraId="3518F80D" w14:textId="77777777" w:rsidR="00DF5C11" w:rsidRDefault="00DF5C11" w:rsidP="00ED2EF3">
            <w:pP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</w:pPr>
          </w:p>
          <w:p w14:paraId="51A8259D" w14:textId="337F2807" w:rsidR="00DF5C11" w:rsidRPr="00843C8F" w:rsidRDefault="00DF5C11" w:rsidP="00ED2EF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I can apply to jobs without assistance.</w:t>
            </w:r>
          </w:p>
        </w:tc>
      </w:tr>
      <w:tr w:rsidR="007732D5" w:rsidRPr="00625E98" w14:paraId="51A825AD" w14:textId="77777777" w:rsidTr="007732D5">
        <w:trPr>
          <w:trHeight w:val="1152"/>
        </w:trPr>
        <w:tc>
          <w:tcPr>
            <w:tcW w:w="2394" w:type="dxa"/>
          </w:tcPr>
          <w:p w14:paraId="51A8259F" w14:textId="1DCBD787" w:rsidR="007732D5" w:rsidRPr="00625E98" w:rsidRDefault="005E387D" w:rsidP="00ED2EF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color w:val="000080"/>
                <w:sz w:val="20"/>
                <w:shd w:val="clear" w:color="auto" w:fill="D9D9D9"/>
              </w:rPr>
              <w:t>Identifying the jobs that are best suited to me</w:t>
            </w:r>
          </w:p>
        </w:tc>
        <w:tc>
          <w:tcPr>
            <w:tcW w:w="3114" w:type="dxa"/>
            <w:gridSpan w:val="3"/>
          </w:tcPr>
          <w:p w14:paraId="4B9D9472" w14:textId="30180A6B" w:rsidR="007732D5" w:rsidRDefault="00DF5C11" w:rsidP="00ED2EF3">
            <w:pP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 xml:space="preserve">Mentor will work with mentee to identify </w:t>
            </w:r>
            <w:r w:rsidR="000A5A25"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 xml:space="preserve">mentee’s </w:t>
            </w: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strengths and weaknesses</w:t>
            </w:r>
            <w:r w:rsidR="000A5A25"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.</w:t>
            </w:r>
          </w:p>
          <w:p w14:paraId="0693201E" w14:textId="77777777" w:rsidR="000A5A25" w:rsidRDefault="000A5A25" w:rsidP="00ED2EF3">
            <w:pP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</w:pPr>
          </w:p>
          <w:p w14:paraId="51A825A6" w14:textId="6BC89C86" w:rsidR="000A5A25" w:rsidRPr="00843C8F" w:rsidRDefault="000A5A25" w:rsidP="00ED2EF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lastRenderedPageBreak/>
              <w:t>Mentor will help mentee search for jobs that best fit the mentee’s KSAs.</w:t>
            </w:r>
          </w:p>
        </w:tc>
        <w:tc>
          <w:tcPr>
            <w:tcW w:w="1530" w:type="dxa"/>
            <w:gridSpan w:val="2"/>
          </w:tcPr>
          <w:p w14:paraId="51A825A7" w14:textId="25548370" w:rsidR="007732D5" w:rsidRPr="00843C8F" w:rsidRDefault="00544748" w:rsidP="007732D5">
            <w:pPr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Times New Roman"/>
                  <w:bCs/>
                  <w:color w:val="000000" w:themeColor="text1"/>
                  <w:sz w:val="20"/>
                </w:rPr>
                <w:id w:val="64639356"/>
                <w:placeholder>
                  <w:docPart w:val="D5859DBF0F2D4BC286A09305328F3C32"/>
                </w:placeholder>
                <w:date w:fullDate="2019-06-18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474D">
                  <w:rPr>
                    <w:rFonts w:ascii="Gill Sans MT" w:hAnsi="Gill Sans MT" w:cs="Times New Roman"/>
                    <w:bCs/>
                    <w:color w:val="000000" w:themeColor="text1"/>
                    <w:sz w:val="20"/>
                  </w:rPr>
                  <w:t>06/18/2019</w:t>
                </w:r>
              </w:sdtContent>
            </w:sdt>
            <w:r w:rsidR="007732D5" w:rsidRPr="00843C8F">
              <w:rPr>
                <w:rFonts w:ascii="Gill Sans MT" w:hAnsi="Gill Sans MT" w:cs="Times New Roman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38" w:type="dxa"/>
          </w:tcPr>
          <w:p w14:paraId="51A825AC" w14:textId="18FA0817" w:rsidR="007732D5" w:rsidRPr="00843C8F" w:rsidRDefault="000A5A25" w:rsidP="00ED2EF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I will have a list of job types/classes that I should focus my search on.</w:t>
            </w:r>
          </w:p>
        </w:tc>
      </w:tr>
      <w:tr w:rsidR="007732D5" w:rsidRPr="00625E98" w14:paraId="51A825BB" w14:textId="77777777" w:rsidTr="007732D5">
        <w:trPr>
          <w:trHeight w:val="1152"/>
        </w:trPr>
        <w:tc>
          <w:tcPr>
            <w:tcW w:w="2394" w:type="dxa"/>
          </w:tcPr>
          <w:p w14:paraId="51A825AE" w14:textId="4B151B65" w:rsidR="007732D5" w:rsidRPr="00625E98" w:rsidRDefault="005E387D" w:rsidP="00ED2EF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color w:val="000080"/>
                <w:sz w:val="20"/>
                <w:shd w:val="clear" w:color="auto" w:fill="D9D9D9"/>
              </w:rPr>
              <w:t xml:space="preserve">Networking with fellow </w:t>
            </w:r>
            <w:proofErr w:type="spellStart"/>
            <w:r>
              <w:rPr>
                <w:rFonts w:ascii="Gill Sans MT" w:hAnsi="Gill Sans MT"/>
                <w:b/>
                <w:color w:val="000080"/>
                <w:sz w:val="20"/>
                <w:shd w:val="clear" w:color="auto" w:fill="D9D9D9"/>
              </w:rPr>
              <w:t>Chuuk</w:t>
            </w:r>
            <w:proofErr w:type="spellEnd"/>
            <w:r>
              <w:rPr>
                <w:rFonts w:ascii="Gill Sans MT" w:hAnsi="Gill Sans MT"/>
                <w:b/>
                <w:color w:val="000080"/>
                <w:sz w:val="20"/>
                <w:shd w:val="clear" w:color="auto" w:fill="D9D9D9"/>
              </w:rPr>
              <w:t xml:space="preserve"> </w:t>
            </w:r>
            <w:r w:rsidR="007F670F">
              <w:rPr>
                <w:rFonts w:ascii="Gill Sans MT" w:hAnsi="Gill Sans MT"/>
                <w:b/>
                <w:color w:val="000080"/>
                <w:sz w:val="20"/>
                <w:shd w:val="clear" w:color="auto" w:fill="D9D9D9"/>
              </w:rPr>
              <w:t>immigrants</w:t>
            </w:r>
          </w:p>
        </w:tc>
        <w:tc>
          <w:tcPr>
            <w:tcW w:w="3114" w:type="dxa"/>
            <w:gridSpan w:val="3"/>
          </w:tcPr>
          <w:p w14:paraId="51A825B4" w14:textId="03C8BEA6" w:rsidR="007732D5" w:rsidRPr="00843C8F" w:rsidRDefault="000A5A25" w:rsidP="00ED2EF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Mentor will introduce me to other Chuuk immigrants in both state employment and the local community.</w:t>
            </w:r>
          </w:p>
        </w:tc>
        <w:tc>
          <w:tcPr>
            <w:tcW w:w="1530" w:type="dxa"/>
            <w:gridSpan w:val="2"/>
          </w:tcPr>
          <w:p w14:paraId="51A825B5" w14:textId="47468852" w:rsidR="007732D5" w:rsidRPr="00843C8F" w:rsidRDefault="00544748" w:rsidP="007732D5">
            <w:pPr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Times New Roman"/>
                  <w:bCs/>
                  <w:color w:val="000000" w:themeColor="text1"/>
                  <w:sz w:val="20"/>
                </w:rPr>
                <w:id w:val="64639357"/>
                <w:placeholder>
                  <w:docPart w:val="0A6434535D2E4FFB9C13CE53217EF6B7"/>
                </w:placeholder>
                <w:date w:fullDate="2019-08-18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474D">
                  <w:rPr>
                    <w:rFonts w:ascii="Gill Sans MT" w:hAnsi="Gill Sans MT" w:cs="Times New Roman"/>
                    <w:bCs/>
                    <w:color w:val="000000" w:themeColor="text1"/>
                    <w:sz w:val="20"/>
                  </w:rPr>
                  <w:t>08/18/2019</w:t>
                </w:r>
              </w:sdtContent>
            </w:sdt>
            <w:r w:rsidR="007732D5" w:rsidRPr="00843C8F">
              <w:rPr>
                <w:rFonts w:ascii="Gill Sans MT" w:hAnsi="Gill Sans MT" w:cs="Times New Roman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38" w:type="dxa"/>
          </w:tcPr>
          <w:p w14:paraId="51A825BA" w14:textId="1B844DF7" w:rsidR="007732D5" w:rsidRPr="00843C8F" w:rsidRDefault="000A5A2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I have met at least two Chuuk immigrants.</w:t>
            </w:r>
          </w:p>
        </w:tc>
      </w:tr>
      <w:tr w:rsidR="007732D5" w:rsidRPr="00625E98" w14:paraId="51A825C0" w14:textId="77777777" w:rsidTr="007732D5">
        <w:trPr>
          <w:trHeight w:val="1152"/>
        </w:trPr>
        <w:tc>
          <w:tcPr>
            <w:tcW w:w="2394" w:type="dxa"/>
          </w:tcPr>
          <w:p w14:paraId="51A825BC" w14:textId="3DAFBFCB" w:rsidR="007732D5" w:rsidRPr="00625E98" w:rsidRDefault="00DF5C11" w:rsidP="007732D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color w:val="000080"/>
                <w:sz w:val="20"/>
                <w:shd w:val="clear" w:color="auto" w:fill="D9D9D9"/>
              </w:rPr>
              <w:t>Interviewing skills</w:t>
            </w:r>
          </w:p>
        </w:tc>
        <w:tc>
          <w:tcPr>
            <w:tcW w:w="3114" w:type="dxa"/>
            <w:gridSpan w:val="3"/>
          </w:tcPr>
          <w:p w14:paraId="5410BD93" w14:textId="1A5D9807" w:rsidR="007732D5" w:rsidRDefault="00DF474D" w:rsidP="007732D5">
            <w:pP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Mentor will perform mock interviews with mentee.</w:t>
            </w:r>
          </w:p>
          <w:p w14:paraId="037C2235" w14:textId="77777777" w:rsidR="00DF474D" w:rsidRDefault="00DF474D" w:rsidP="007732D5">
            <w:pP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</w:pPr>
          </w:p>
          <w:p w14:paraId="51A825BD" w14:textId="7442405E" w:rsidR="00DF474D" w:rsidRPr="00843C8F" w:rsidRDefault="00DF474D" w:rsidP="007732D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Mentor will provide constructive feedback and suggestions for improvement.</w:t>
            </w:r>
          </w:p>
        </w:tc>
        <w:tc>
          <w:tcPr>
            <w:tcW w:w="1530" w:type="dxa"/>
            <w:gridSpan w:val="2"/>
          </w:tcPr>
          <w:p w14:paraId="51A825BE" w14:textId="357350E0" w:rsidR="007732D5" w:rsidRPr="00843C8F" w:rsidRDefault="00544748" w:rsidP="007732D5">
            <w:pPr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Times New Roman"/>
                  <w:bCs/>
                  <w:color w:val="000000" w:themeColor="text1"/>
                  <w:sz w:val="20"/>
                </w:rPr>
                <w:id w:val="64639358"/>
                <w:placeholder>
                  <w:docPart w:val="D9CA7C4C2A8F4C25B3D223E1584F618E"/>
                </w:placeholder>
                <w:date w:fullDate="2019-10-18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474D">
                  <w:rPr>
                    <w:rFonts w:ascii="Gill Sans MT" w:hAnsi="Gill Sans MT" w:cs="Times New Roman"/>
                    <w:bCs/>
                    <w:color w:val="000000" w:themeColor="text1"/>
                    <w:sz w:val="20"/>
                  </w:rPr>
                  <w:t>10/18/2019</w:t>
                </w:r>
              </w:sdtContent>
            </w:sdt>
            <w:r w:rsidR="007732D5" w:rsidRPr="00843C8F">
              <w:rPr>
                <w:rFonts w:ascii="Gill Sans MT" w:hAnsi="Gill Sans MT" w:cs="Times New Roman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38" w:type="dxa"/>
          </w:tcPr>
          <w:p w14:paraId="5D53C7D5" w14:textId="398B6D8D" w:rsidR="00DF474D" w:rsidRDefault="00DF474D">
            <w:pP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I know what to expect in most interview situations.</w:t>
            </w:r>
          </w:p>
          <w:p w14:paraId="13E76ED9" w14:textId="77777777" w:rsidR="00DF474D" w:rsidRDefault="00DF474D">
            <w:pP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</w:pPr>
          </w:p>
          <w:p w14:paraId="51A825BF" w14:textId="4F96B462" w:rsidR="007732D5" w:rsidRPr="00843C8F" w:rsidRDefault="00DF474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>I have achieved an acceptable level of comfort</w:t>
            </w:r>
            <w:r w:rsidR="007F670F"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 xml:space="preserve"> and confidence</w:t>
            </w:r>
            <w:r>
              <w:rPr>
                <w:rFonts w:ascii="Gill Sans MT" w:hAnsi="Gill Sans MT"/>
                <w:color w:val="000080"/>
                <w:sz w:val="20"/>
                <w:shd w:val="clear" w:color="auto" w:fill="D9D9D9"/>
              </w:rPr>
              <w:t xml:space="preserve"> in interview settings.</w:t>
            </w:r>
          </w:p>
        </w:tc>
      </w:tr>
    </w:tbl>
    <w:p w14:paraId="51A825C1" w14:textId="77777777" w:rsidR="007732D5" w:rsidRPr="007732D5" w:rsidRDefault="007732D5" w:rsidP="007732D5">
      <w:pPr>
        <w:pStyle w:val="Header"/>
        <w:tabs>
          <w:tab w:val="left" w:pos="4320"/>
        </w:tabs>
        <w:jc w:val="center"/>
        <w:rPr>
          <w:rFonts w:ascii="Gill Sans MT" w:hAnsi="Gill Sans MT"/>
          <w:highlight w:val="yellow"/>
        </w:rPr>
      </w:pPr>
    </w:p>
    <w:p w14:paraId="51A825C2" w14:textId="77777777" w:rsidR="007732D5" w:rsidRDefault="007732D5" w:rsidP="007732D5">
      <w:pPr>
        <w:pStyle w:val="Header"/>
        <w:tabs>
          <w:tab w:val="left" w:pos="4320"/>
        </w:tabs>
        <w:jc w:val="center"/>
        <w:rPr>
          <w:rFonts w:ascii="Gill Sans MT" w:hAnsi="Gill Sans MT"/>
          <w:sz w:val="20"/>
          <w:szCs w:val="20"/>
        </w:rPr>
      </w:pPr>
      <w:r w:rsidRPr="00EC1E73">
        <w:rPr>
          <w:rFonts w:ascii="Gill Sans MT" w:hAnsi="Gill Sans MT"/>
          <w:sz w:val="20"/>
          <w:szCs w:val="20"/>
        </w:rPr>
        <w:t>Work with your mentor to repeat this process for each identified competency to reach your learning goals.</w:t>
      </w:r>
    </w:p>
    <w:p w14:paraId="51A825C3" w14:textId="77777777" w:rsidR="008965E1" w:rsidRDefault="008965E1" w:rsidP="007732D5">
      <w:pPr>
        <w:pStyle w:val="Header"/>
        <w:tabs>
          <w:tab w:val="left" w:pos="4320"/>
        </w:tabs>
        <w:jc w:val="center"/>
        <w:rPr>
          <w:rFonts w:ascii="Gill Sans MT" w:hAnsi="Gill Sans MT"/>
          <w:sz w:val="20"/>
          <w:szCs w:val="20"/>
        </w:rPr>
      </w:pPr>
    </w:p>
    <w:p w14:paraId="51A825C4" w14:textId="77777777" w:rsidR="008965E1" w:rsidRDefault="008965E1" w:rsidP="007732D5">
      <w:pPr>
        <w:pStyle w:val="Header"/>
        <w:tabs>
          <w:tab w:val="left" w:pos="4320"/>
        </w:tabs>
        <w:jc w:val="center"/>
        <w:rPr>
          <w:rFonts w:ascii="Gill Sans MT" w:hAnsi="Gill Sans MT"/>
          <w:sz w:val="20"/>
          <w:szCs w:val="20"/>
        </w:rPr>
      </w:pPr>
    </w:p>
    <w:p w14:paraId="51A825C5" w14:textId="77777777" w:rsidR="008965E1" w:rsidRPr="007732D5" w:rsidRDefault="008965E1" w:rsidP="007732D5">
      <w:pPr>
        <w:pStyle w:val="Header"/>
        <w:tabs>
          <w:tab w:val="left" w:pos="4320"/>
        </w:tabs>
        <w:jc w:val="center"/>
        <w:rPr>
          <w:rFonts w:ascii="Gill Sans MT" w:hAnsi="Gill Sans MT"/>
          <w:sz w:val="20"/>
          <w:szCs w:val="20"/>
        </w:rPr>
      </w:pPr>
    </w:p>
    <w:p w14:paraId="51A825C6" w14:textId="77777777" w:rsidR="008965E1" w:rsidRDefault="008965E1" w:rsidP="008965E1">
      <w:pPr>
        <w:pStyle w:val="ListParagraph"/>
        <w:pBdr>
          <w:bottom w:val="single" w:sz="4" w:space="1" w:color="auto"/>
        </w:pBdr>
        <w:rPr>
          <w:rFonts w:ascii="Gill Sans MT" w:hAnsi="Gill Sans MT"/>
        </w:rPr>
      </w:pPr>
    </w:p>
    <w:p w14:paraId="51A825C7" w14:textId="34F67CC3" w:rsidR="008965E1" w:rsidRDefault="008965E1" w:rsidP="008965E1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 xml:space="preserve">Signature of </w:t>
      </w:r>
      <w:r w:rsidR="00A025C4">
        <w:rPr>
          <w:rFonts w:ascii="Gill Sans MT" w:hAnsi="Gill Sans MT"/>
        </w:rPr>
        <w:t xml:space="preserve">Mentee                                                                    </w:t>
      </w:r>
      <w:r>
        <w:rPr>
          <w:rFonts w:ascii="Gill Sans MT" w:hAnsi="Gill Sans MT"/>
        </w:rPr>
        <w:t>Date</w:t>
      </w:r>
    </w:p>
    <w:p w14:paraId="51A825C8" w14:textId="77777777" w:rsidR="008965E1" w:rsidRDefault="008965E1" w:rsidP="008965E1">
      <w:pPr>
        <w:pStyle w:val="ListParagraph"/>
        <w:rPr>
          <w:rFonts w:ascii="Gill Sans MT" w:hAnsi="Gill Sans MT"/>
        </w:rPr>
      </w:pPr>
    </w:p>
    <w:p w14:paraId="51A825C9" w14:textId="77777777" w:rsidR="008965E1" w:rsidRDefault="008965E1" w:rsidP="008965E1">
      <w:pPr>
        <w:pStyle w:val="ListParagraph"/>
        <w:rPr>
          <w:rFonts w:ascii="Gill Sans MT" w:hAnsi="Gill Sans MT"/>
        </w:rPr>
      </w:pPr>
    </w:p>
    <w:p w14:paraId="51A825CA" w14:textId="77777777" w:rsidR="008965E1" w:rsidRDefault="008965E1" w:rsidP="008965E1">
      <w:pPr>
        <w:pStyle w:val="ListParagraph"/>
        <w:pBdr>
          <w:bottom w:val="single" w:sz="4" w:space="1" w:color="auto"/>
        </w:pBdr>
        <w:rPr>
          <w:rFonts w:ascii="Gill Sans MT" w:hAnsi="Gill Sans MT"/>
        </w:rPr>
      </w:pPr>
    </w:p>
    <w:p w14:paraId="51A825CB" w14:textId="77777777" w:rsidR="008965E1" w:rsidRDefault="008965E1" w:rsidP="008965E1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Signature of Mentor                                                                    Date</w:t>
      </w:r>
    </w:p>
    <w:p w14:paraId="51A825CC" w14:textId="77777777" w:rsidR="007732D5" w:rsidRPr="007732D5" w:rsidRDefault="007732D5" w:rsidP="007732D5">
      <w:pPr>
        <w:spacing w:after="0"/>
        <w:rPr>
          <w:rFonts w:ascii="Gill Sans MT" w:hAnsi="Gill Sans MT"/>
        </w:rPr>
      </w:pPr>
    </w:p>
    <w:sectPr w:rsidR="007732D5" w:rsidRPr="007732D5" w:rsidSect="007732D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E503" w14:textId="77777777" w:rsidR="009D583D" w:rsidRDefault="009D583D" w:rsidP="007732D5">
      <w:pPr>
        <w:spacing w:after="0" w:line="240" w:lineRule="auto"/>
      </w:pPr>
      <w:r>
        <w:separator/>
      </w:r>
    </w:p>
  </w:endnote>
  <w:endnote w:type="continuationSeparator" w:id="0">
    <w:p w14:paraId="0A933D4E" w14:textId="77777777" w:rsidR="009D583D" w:rsidRDefault="009D583D" w:rsidP="0077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4898" w14:textId="77777777" w:rsidR="009D583D" w:rsidRDefault="009D583D" w:rsidP="007732D5">
      <w:pPr>
        <w:spacing w:after="0" w:line="240" w:lineRule="auto"/>
      </w:pPr>
      <w:r>
        <w:separator/>
      </w:r>
    </w:p>
  </w:footnote>
  <w:footnote w:type="continuationSeparator" w:id="0">
    <w:p w14:paraId="5D1CC562" w14:textId="77777777" w:rsidR="009D583D" w:rsidRDefault="009D583D" w:rsidP="0077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25D1" w14:textId="6B3D9C73" w:rsidR="00092856" w:rsidRDefault="00092856" w:rsidP="00092856">
    <w:pPr>
      <w:pStyle w:val="Title"/>
      <w:spacing w:line="276" w:lineRule="auto"/>
      <w:rPr>
        <w:rFonts w:ascii="Gill Sans MT" w:hAnsi="Gill Sans MT"/>
        <w:sz w:val="32"/>
        <w:szCs w:val="22"/>
      </w:rPr>
    </w:pPr>
  </w:p>
  <w:p w14:paraId="51A825D2" w14:textId="56D5034D" w:rsidR="00ED2EF3" w:rsidRDefault="00ED2EF3" w:rsidP="00092856">
    <w:pPr>
      <w:pStyle w:val="Title"/>
      <w:spacing w:line="276" w:lineRule="auto"/>
    </w:pPr>
    <w:r w:rsidRPr="00D022E4">
      <w:rPr>
        <w:rFonts w:ascii="Gill Sans MT" w:hAnsi="Gill Sans MT"/>
        <w:sz w:val="32"/>
        <w:szCs w:val="22"/>
      </w:rPr>
      <w:t>Sample – Mentoring Plan</w:t>
    </w:r>
    <w:r>
      <w:rPr>
        <w:noProof/>
      </w:rPr>
      <w:tab/>
    </w:r>
    <w:r>
      <w:rPr>
        <w:noProof/>
      </w:rPr>
      <w:tab/>
    </w:r>
  </w:p>
  <w:p w14:paraId="51A825D3" w14:textId="77777777" w:rsidR="00ED2EF3" w:rsidRPr="007732D5" w:rsidRDefault="00ED2EF3" w:rsidP="00773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425D"/>
    <w:multiLevelType w:val="hybridMultilevel"/>
    <w:tmpl w:val="63FC2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2EB"/>
    <w:multiLevelType w:val="hybridMultilevel"/>
    <w:tmpl w:val="7D28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3010"/>
    <w:multiLevelType w:val="hybridMultilevel"/>
    <w:tmpl w:val="4036B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34FEE"/>
    <w:multiLevelType w:val="hybridMultilevel"/>
    <w:tmpl w:val="435E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D5"/>
    <w:rsid w:val="00002FD1"/>
    <w:rsid w:val="00015C91"/>
    <w:rsid w:val="00016A9A"/>
    <w:rsid w:val="000214B1"/>
    <w:rsid w:val="00041534"/>
    <w:rsid w:val="00081A1C"/>
    <w:rsid w:val="00092856"/>
    <w:rsid w:val="000A25D5"/>
    <w:rsid w:val="000A5A25"/>
    <w:rsid w:val="000D1C43"/>
    <w:rsid w:val="000D331C"/>
    <w:rsid w:val="000E79DC"/>
    <w:rsid w:val="00110B17"/>
    <w:rsid w:val="00111797"/>
    <w:rsid w:val="00115977"/>
    <w:rsid w:val="00122266"/>
    <w:rsid w:val="00123CEC"/>
    <w:rsid w:val="00130CCA"/>
    <w:rsid w:val="001428C6"/>
    <w:rsid w:val="00144053"/>
    <w:rsid w:val="001852C0"/>
    <w:rsid w:val="001B2DAD"/>
    <w:rsid w:val="001E1DD2"/>
    <w:rsid w:val="001F38FE"/>
    <w:rsid w:val="00202651"/>
    <w:rsid w:val="00225D24"/>
    <w:rsid w:val="0023170F"/>
    <w:rsid w:val="002350D7"/>
    <w:rsid w:val="002607A5"/>
    <w:rsid w:val="00273B9C"/>
    <w:rsid w:val="00294198"/>
    <w:rsid w:val="00296B5D"/>
    <w:rsid w:val="002C160B"/>
    <w:rsid w:val="002C22B4"/>
    <w:rsid w:val="002E5DCD"/>
    <w:rsid w:val="002F4957"/>
    <w:rsid w:val="00317A7C"/>
    <w:rsid w:val="00355FB7"/>
    <w:rsid w:val="00372FE7"/>
    <w:rsid w:val="0037539F"/>
    <w:rsid w:val="00390927"/>
    <w:rsid w:val="003B4807"/>
    <w:rsid w:val="003C6809"/>
    <w:rsid w:val="003C7659"/>
    <w:rsid w:val="003E5586"/>
    <w:rsid w:val="0040461A"/>
    <w:rsid w:val="00410C53"/>
    <w:rsid w:val="00410DBA"/>
    <w:rsid w:val="0042389A"/>
    <w:rsid w:val="0045161F"/>
    <w:rsid w:val="004730F6"/>
    <w:rsid w:val="004B4B5B"/>
    <w:rsid w:val="004E2ED4"/>
    <w:rsid w:val="004F5AB1"/>
    <w:rsid w:val="00504FB9"/>
    <w:rsid w:val="005111AA"/>
    <w:rsid w:val="00515C39"/>
    <w:rsid w:val="005366BD"/>
    <w:rsid w:val="005438BE"/>
    <w:rsid w:val="00544748"/>
    <w:rsid w:val="00546C51"/>
    <w:rsid w:val="00561C30"/>
    <w:rsid w:val="0056372C"/>
    <w:rsid w:val="00577B9F"/>
    <w:rsid w:val="005951BB"/>
    <w:rsid w:val="005A4EAD"/>
    <w:rsid w:val="005B34F7"/>
    <w:rsid w:val="005C39D7"/>
    <w:rsid w:val="005D1B3D"/>
    <w:rsid w:val="005E387D"/>
    <w:rsid w:val="0060030F"/>
    <w:rsid w:val="00602D0F"/>
    <w:rsid w:val="00625E98"/>
    <w:rsid w:val="006379A4"/>
    <w:rsid w:val="006530B5"/>
    <w:rsid w:val="0065433F"/>
    <w:rsid w:val="00662E99"/>
    <w:rsid w:val="00665C1E"/>
    <w:rsid w:val="00691519"/>
    <w:rsid w:val="006C22D4"/>
    <w:rsid w:val="006C7796"/>
    <w:rsid w:val="006D3477"/>
    <w:rsid w:val="006E1E10"/>
    <w:rsid w:val="006F4963"/>
    <w:rsid w:val="00703589"/>
    <w:rsid w:val="00734447"/>
    <w:rsid w:val="007732D5"/>
    <w:rsid w:val="00777C86"/>
    <w:rsid w:val="007A14F2"/>
    <w:rsid w:val="007A384D"/>
    <w:rsid w:val="007E2656"/>
    <w:rsid w:val="007E409A"/>
    <w:rsid w:val="007F670F"/>
    <w:rsid w:val="007F7012"/>
    <w:rsid w:val="00811DA8"/>
    <w:rsid w:val="008120CF"/>
    <w:rsid w:val="00843C8F"/>
    <w:rsid w:val="008539F6"/>
    <w:rsid w:val="00885B54"/>
    <w:rsid w:val="00886543"/>
    <w:rsid w:val="008965E1"/>
    <w:rsid w:val="008C150F"/>
    <w:rsid w:val="0095126B"/>
    <w:rsid w:val="009B1CC2"/>
    <w:rsid w:val="009B20B0"/>
    <w:rsid w:val="009B4F06"/>
    <w:rsid w:val="009B6D02"/>
    <w:rsid w:val="009C2B0A"/>
    <w:rsid w:val="009C4094"/>
    <w:rsid w:val="009C55BF"/>
    <w:rsid w:val="009D583D"/>
    <w:rsid w:val="00A025C4"/>
    <w:rsid w:val="00A0499C"/>
    <w:rsid w:val="00A22EC1"/>
    <w:rsid w:val="00A2530A"/>
    <w:rsid w:val="00A35D8B"/>
    <w:rsid w:val="00A40999"/>
    <w:rsid w:val="00A52D34"/>
    <w:rsid w:val="00A543A7"/>
    <w:rsid w:val="00A92865"/>
    <w:rsid w:val="00A946AB"/>
    <w:rsid w:val="00AA0B6E"/>
    <w:rsid w:val="00AA0E76"/>
    <w:rsid w:val="00AB1804"/>
    <w:rsid w:val="00B44E61"/>
    <w:rsid w:val="00B67650"/>
    <w:rsid w:val="00BE1E70"/>
    <w:rsid w:val="00BE1E72"/>
    <w:rsid w:val="00BE5007"/>
    <w:rsid w:val="00C03AC5"/>
    <w:rsid w:val="00C07FA4"/>
    <w:rsid w:val="00C34C32"/>
    <w:rsid w:val="00C35738"/>
    <w:rsid w:val="00C63259"/>
    <w:rsid w:val="00C657D2"/>
    <w:rsid w:val="00C7558D"/>
    <w:rsid w:val="00C86D4D"/>
    <w:rsid w:val="00C87D53"/>
    <w:rsid w:val="00C93C2F"/>
    <w:rsid w:val="00C953C3"/>
    <w:rsid w:val="00CA688F"/>
    <w:rsid w:val="00CB49E9"/>
    <w:rsid w:val="00CB7730"/>
    <w:rsid w:val="00CB7C7E"/>
    <w:rsid w:val="00CC519D"/>
    <w:rsid w:val="00CF3E69"/>
    <w:rsid w:val="00D06134"/>
    <w:rsid w:val="00D917E0"/>
    <w:rsid w:val="00DF474D"/>
    <w:rsid w:val="00DF5C11"/>
    <w:rsid w:val="00DF7724"/>
    <w:rsid w:val="00E06E30"/>
    <w:rsid w:val="00E560D6"/>
    <w:rsid w:val="00E80F8D"/>
    <w:rsid w:val="00E87244"/>
    <w:rsid w:val="00EA6AC3"/>
    <w:rsid w:val="00EB51D2"/>
    <w:rsid w:val="00EB7786"/>
    <w:rsid w:val="00EC1E73"/>
    <w:rsid w:val="00ED2EF3"/>
    <w:rsid w:val="00EF7092"/>
    <w:rsid w:val="00F16A3A"/>
    <w:rsid w:val="00F22BA3"/>
    <w:rsid w:val="00F825B2"/>
    <w:rsid w:val="00F959DE"/>
    <w:rsid w:val="00FE1F11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A82570"/>
  <w15:docId w15:val="{BAA40C6D-59BC-45B2-8F38-A53DB032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2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7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32D5"/>
  </w:style>
  <w:style w:type="paragraph" w:styleId="Footer">
    <w:name w:val="footer"/>
    <w:basedOn w:val="Normal"/>
    <w:link w:val="FooterChar"/>
    <w:uiPriority w:val="99"/>
    <w:unhideWhenUsed/>
    <w:rsid w:val="0077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D5"/>
  </w:style>
  <w:style w:type="paragraph" w:styleId="Title">
    <w:name w:val="Title"/>
    <w:basedOn w:val="Normal"/>
    <w:link w:val="TitleChar"/>
    <w:qFormat/>
    <w:rsid w:val="007732D5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732D5"/>
    <w:rPr>
      <w:rFonts w:ascii="Arial" w:eastAsia="Times New Roman" w:hAnsi="Arial" w:cs="Arial"/>
      <w:b/>
      <w:bCs/>
      <w:iCs/>
      <w:sz w:val="28"/>
      <w:szCs w:val="24"/>
    </w:rPr>
  </w:style>
  <w:style w:type="table" w:styleId="TableGrid">
    <w:name w:val="Table Grid"/>
    <w:basedOn w:val="TableNormal"/>
    <w:uiPriority w:val="59"/>
    <w:rsid w:val="0077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72D491B4F24AE5BFF1CE710420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9858-D1E0-46C0-8725-2499A1B2B601}"/>
      </w:docPartPr>
      <w:docPartBody>
        <w:p w:rsidR="00C54531" w:rsidRDefault="00C54531" w:rsidP="00C54531">
          <w:pPr>
            <w:pStyle w:val="5772D491B4F24AE5BFF1CE7104208C58"/>
          </w:pPr>
          <w:r w:rsidRPr="000B0702">
            <w:rPr>
              <w:rStyle w:val="PlaceholderText"/>
              <w:rFonts w:ascii="Times New Roman" w:hAnsi="Times New Roman" w:cs="Times New Roman"/>
            </w:rPr>
            <w:t>Click</w:t>
          </w:r>
          <w:r>
            <w:rPr>
              <w:rStyle w:val="PlaceholderText"/>
            </w:rPr>
            <w:t xml:space="preserve"> </w:t>
          </w:r>
          <w:r w:rsidRPr="000B0702">
            <w:rPr>
              <w:rStyle w:val="PlaceholderText"/>
              <w:rFonts w:ascii="Times New Roman" w:hAnsi="Times New Roman" w:cs="Times New Roman"/>
            </w:rPr>
            <w:t>here</w:t>
          </w:r>
        </w:p>
      </w:docPartBody>
    </w:docPart>
    <w:docPart>
      <w:docPartPr>
        <w:name w:val="CB18FD1142A043F6B1C6D3B43DA5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0585-7F9E-47AD-B708-05E4B7B95EC0}"/>
      </w:docPartPr>
      <w:docPartBody>
        <w:p w:rsidR="00C54531" w:rsidRDefault="00C54531" w:rsidP="00C54531">
          <w:pPr>
            <w:pStyle w:val="CB18FD1142A043F6B1C6D3B43DA50349"/>
          </w:pPr>
          <w:r w:rsidRPr="000B0702">
            <w:rPr>
              <w:rStyle w:val="PlaceholderText"/>
              <w:rFonts w:ascii="Times New Roman" w:hAnsi="Times New Roman" w:cs="Times New Roman"/>
            </w:rPr>
            <w:t>Click</w:t>
          </w:r>
          <w:r>
            <w:rPr>
              <w:rStyle w:val="PlaceholderText"/>
            </w:rPr>
            <w:t xml:space="preserve"> </w:t>
          </w:r>
          <w:r w:rsidRPr="000B0702">
            <w:rPr>
              <w:rStyle w:val="PlaceholderText"/>
              <w:rFonts w:ascii="Times New Roman" w:hAnsi="Times New Roman" w:cs="Times New Roman"/>
            </w:rPr>
            <w:t>here</w:t>
          </w:r>
        </w:p>
      </w:docPartBody>
    </w:docPart>
    <w:docPart>
      <w:docPartPr>
        <w:name w:val="7FFEE9419CC448809F5E47AF87BA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0ED9-3D72-4599-9337-E734E4B88EC0}"/>
      </w:docPartPr>
      <w:docPartBody>
        <w:p w:rsidR="00C54531" w:rsidRDefault="00C54531" w:rsidP="00C54531">
          <w:pPr>
            <w:pStyle w:val="7FFEE9419CC448809F5E47AF87BAC9D0"/>
          </w:pPr>
          <w:r w:rsidRPr="000B0702">
            <w:rPr>
              <w:rStyle w:val="PlaceholderText"/>
              <w:rFonts w:ascii="Times New Roman" w:hAnsi="Times New Roman" w:cs="Times New Roman"/>
            </w:rPr>
            <w:t>Click</w:t>
          </w:r>
          <w:r>
            <w:rPr>
              <w:rStyle w:val="PlaceholderText"/>
            </w:rPr>
            <w:t xml:space="preserve"> </w:t>
          </w:r>
          <w:r w:rsidRPr="000B0702">
            <w:rPr>
              <w:rStyle w:val="PlaceholderText"/>
              <w:rFonts w:ascii="Times New Roman" w:hAnsi="Times New Roman" w:cs="Times New Roman"/>
            </w:rPr>
            <w:t>here</w:t>
          </w:r>
        </w:p>
      </w:docPartBody>
    </w:docPart>
    <w:docPart>
      <w:docPartPr>
        <w:name w:val="D5859DBF0F2D4BC286A09305328F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1637-C5E8-4265-ACAA-0AC481E4B1CF}"/>
      </w:docPartPr>
      <w:docPartBody>
        <w:p w:rsidR="00C54531" w:rsidRDefault="00C54531" w:rsidP="00C54531">
          <w:pPr>
            <w:pStyle w:val="D5859DBF0F2D4BC286A09305328F3C32"/>
          </w:pPr>
          <w:r w:rsidRPr="000B0702">
            <w:rPr>
              <w:rStyle w:val="PlaceholderText"/>
              <w:rFonts w:ascii="Times New Roman" w:hAnsi="Times New Roman" w:cs="Times New Roman"/>
            </w:rPr>
            <w:t>Click</w:t>
          </w:r>
          <w:r>
            <w:rPr>
              <w:rStyle w:val="PlaceholderText"/>
            </w:rPr>
            <w:t xml:space="preserve"> </w:t>
          </w:r>
          <w:r w:rsidRPr="000B0702">
            <w:rPr>
              <w:rStyle w:val="PlaceholderText"/>
              <w:rFonts w:ascii="Times New Roman" w:hAnsi="Times New Roman" w:cs="Times New Roman"/>
            </w:rPr>
            <w:t>here</w:t>
          </w:r>
        </w:p>
      </w:docPartBody>
    </w:docPart>
    <w:docPart>
      <w:docPartPr>
        <w:name w:val="0A6434535D2E4FFB9C13CE53217E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2798-472D-47BC-8C3C-E7C398D3DE38}"/>
      </w:docPartPr>
      <w:docPartBody>
        <w:p w:rsidR="00C54531" w:rsidRDefault="00C54531" w:rsidP="00C54531">
          <w:pPr>
            <w:pStyle w:val="0A6434535D2E4FFB9C13CE53217EF6B7"/>
          </w:pPr>
          <w:r w:rsidRPr="000B0702">
            <w:rPr>
              <w:rStyle w:val="PlaceholderText"/>
              <w:rFonts w:ascii="Times New Roman" w:hAnsi="Times New Roman" w:cs="Times New Roman"/>
            </w:rPr>
            <w:t>Click</w:t>
          </w:r>
          <w:r>
            <w:rPr>
              <w:rStyle w:val="PlaceholderText"/>
            </w:rPr>
            <w:t xml:space="preserve"> </w:t>
          </w:r>
          <w:r w:rsidRPr="000B0702">
            <w:rPr>
              <w:rStyle w:val="PlaceholderText"/>
              <w:rFonts w:ascii="Times New Roman" w:hAnsi="Times New Roman" w:cs="Times New Roman"/>
            </w:rPr>
            <w:t>here</w:t>
          </w:r>
        </w:p>
      </w:docPartBody>
    </w:docPart>
    <w:docPart>
      <w:docPartPr>
        <w:name w:val="D9CA7C4C2A8F4C25B3D223E1584F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7306-7267-46AB-91CE-AAD6DE23998D}"/>
      </w:docPartPr>
      <w:docPartBody>
        <w:p w:rsidR="00C54531" w:rsidRDefault="00C54531" w:rsidP="00C54531">
          <w:pPr>
            <w:pStyle w:val="D9CA7C4C2A8F4C25B3D223E1584F618E"/>
          </w:pPr>
          <w:r w:rsidRPr="000B0702">
            <w:rPr>
              <w:rStyle w:val="PlaceholderText"/>
              <w:rFonts w:ascii="Times New Roman" w:hAnsi="Times New Roman" w:cs="Times New Roman"/>
            </w:rPr>
            <w:t>Click</w:t>
          </w:r>
          <w:r>
            <w:rPr>
              <w:rStyle w:val="PlaceholderText"/>
            </w:rPr>
            <w:t xml:space="preserve"> </w:t>
          </w:r>
          <w:r w:rsidRPr="000B0702">
            <w:rPr>
              <w:rStyle w:val="PlaceholderText"/>
              <w:rFonts w:ascii="Times New Roman" w:hAnsi="Times New Roman" w:cs="Times New Roman"/>
            </w:rPr>
            <w:t>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4531"/>
    <w:rsid w:val="00325EFE"/>
    <w:rsid w:val="007160B4"/>
    <w:rsid w:val="00A215CD"/>
    <w:rsid w:val="00C54531"/>
    <w:rsid w:val="00CC3637"/>
    <w:rsid w:val="00F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531"/>
    <w:rPr>
      <w:color w:val="808080"/>
    </w:rPr>
  </w:style>
  <w:style w:type="paragraph" w:customStyle="1" w:styleId="0FDAFB4707C445B1ACC7EAEAD62BAD74">
    <w:name w:val="0FDAFB4707C445B1ACC7EAEAD62BAD74"/>
    <w:rsid w:val="00C54531"/>
  </w:style>
  <w:style w:type="paragraph" w:customStyle="1" w:styleId="5772D491B4F24AE5BFF1CE7104208C58">
    <w:name w:val="5772D491B4F24AE5BFF1CE7104208C58"/>
    <w:rsid w:val="00C54531"/>
  </w:style>
  <w:style w:type="paragraph" w:customStyle="1" w:styleId="CB18FD1142A043F6B1C6D3B43DA50349">
    <w:name w:val="CB18FD1142A043F6B1C6D3B43DA50349"/>
    <w:rsid w:val="00C54531"/>
  </w:style>
  <w:style w:type="paragraph" w:customStyle="1" w:styleId="7FFEE9419CC448809F5E47AF87BAC9D0">
    <w:name w:val="7FFEE9419CC448809F5E47AF87BAC9D0"/>
    <w:rsid w:val="00C54531"/>
  </w:style>
  <w:style w:type="paragraph" w:customStyle="1" w:styleId="D5859DBF0F2D4BC286A09305328F3C32">
    <w:name w:val="D5859DBF0F2D4BC286A09305328F3C32"/>
    <w:rsid w:val="00C54531"/>
  </w:style>
  <w:style w:type="paragraph" w:customStyle="1" w:styleId="0A6434535D2E4FFB9C13CE53217EF6B7">
    <w:name w:val="0A6434535D2E4FFB9C13CE53217EF6B7"/>
    <w:rsid w:val="00C54531"/>
  </w:style>
  <w:style w:type="paragraph" w:customStyle="1" w:styleId="D9CA7C4C2A8F4C25B3D223E1584F618E">
    <w:name w:val="D9CA7C4C2A8F4C25B3D223E1584F618E"/>
    <w:rsid w:val="00C54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150E38A37314786A86A9027EC0348" ma:contentTypeVersion="1" ma:contentTypeDescription="Create a new document." ma:contentTypeScope="" ma:versionID="833d6ebd8b19a7b5e1e3e86eb30915a0">
  <xsd:schema xmlns:xsd="http://www.w3.org/2001/XMLSchema" xmlns:xs="http://www.w3.org/2001/XMLSchema" xmlns:p="http://schemas.microsoft.com/office/2006/metadata/properties" xmlns:ns1="http://schemas.microsoft.com/sharepoint/v3" xmlns:ns2="5bc93a82-2fa7-45c3-a257-2009c96618b9" targetNamespace="http://schemas.microsoft.com/office/2006/metadata/properties" ma:root="true" ma:fieldsID="037314e0c0d4c307515ec0cb0906e1b4" ns1:_="" ns2:_="">
    <xsd:import namespace="http://schemas.microsoft.com/sharepoint/v3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c93a82-2fa7-45c3-a257-2009c96618b9">JR3YZVZ24WMT-578-15</_dlc_DocId>
    <_dlc_DocIdUrl xmlns="5bc93a82-2fa7-45c3-a257-2009c96618b9">
      <Url>http://intranet/PMR/MP/_layouts/15/DocIdRedir.aspx?ID=JR3YZVZ24WMT-578-15</Url>
      <Description>JR3YZVZ24WMT-578-15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745F-5818-4E19-918F-FE362D382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8CD3A-4DB3-4D8C-B5D6-8D6A925F1D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E788A9-EFC5-40C1-8634-18A471EBECD5}">
  <ds:schemaRefs>
    <ds:schemaRef ds:uri="http://purl.org/dc/elements/1.1/"/>
    <ds:schemaRef ds:uri="5bc93a82-2fa7-45c3-a257-2009c96618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16A3D3-A724-41CE-8DD4-7E744B9A0C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3EA88A-9F8B-4CAD-95DE-41730294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Department of Revenue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lmpfs140</dc:creator>
  <cp:lastModifiedBy>Doelman, Michaela (DES)</cp:lastModifiedBy>
  <cp:revision>3</cp:revision>
  <dcterms:created xsi:type="dcterms:W3CDTF">2019-04-23T15:30:00Z</dcterms:created>
  <dcterms:modified xsi:type="dcterms:W3CDTF">2019-04-23T15:32:00Z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b9270a70-cccc-4797-ba0f-3d1f2715c96b</vt:lpwstr>
  </property>
  <property fmtid="{D5CDD505-2E9C-101B-9397-08002B2CF9AE}" pid="3" name="ContentTypeId">
    <vt:lpwstr>0x010100624150E38A37314786A86A9027EC0348</vt:lpwstr>
  </property>
</Properties>
</file>